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8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142875</wp:posOffset>
                </wp:positionH>
                <wp:positionV relativeFrom="page">
                  <wp:posOffset>0</wp:posOffset>
                </wp:positionV>
                <wp:extent cx="7486650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650" cy="1381125"/>
                          <a:chExt cx="7486650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6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314450">
                                <a:moveTo>
                                  <a:pt x="748665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7487284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7284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487284" h="66675">
                                <a:moveTo>
                                  <a:pt x="7486663" y="0"/>
                                </a:moveTo>
                                <a:lnTo>
                                  <a:pt x="7477138" y="0"/>
                                </a:lnTo>
                                <a:lnTo>
                                  <a:pt x="7477138" y="66675"/>
                                </a:lnTo>
                                <a:lnTo>
                                  <a:pt x="7486663" y="66675"/>
                                </a:lnTo>
                                <a:lnTo>
                                  <a:pt x="7486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66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486650" h="1314450">
                                <a:moveTo>
                                  <a:pt x="1319212" y="0"/>
                                </a:moveTo>
                                <a:lnTo>
                                  <a:pt x="1319212" y="161925"/>
                                </a:lnTo>
                              </a:path>
                              <a:path w="7486650" h="1314450">
                                <a:moveTo>
                                  <a:pt x="3195637" y="0"/>
                                </a:moveTo>
                                <a:lnTo>
                                  <a:pt x="3195637" y="1314450"/>
                                </a:lnTo>
                              </a:path>
                              <a:path w="7486650" h="1314450">
                                <a:moveTo>
                                  <a:pt x="0" y="157162"/>
                                </a:moveTo>
                                <a:lnTo>
                                  <a:pt x="3371850" y="157162"/>
                                </a:lnTo>
                              </a:path>
                              <a:path w="7486650" h="1314450">
                                <a:moveTo>
                                  <a:pt x="3367087" y="0"/>
                                </a:moveTo>
                                <a:lnTo>
                                  <a:pt x="3367087" y="1314450"/>
                                </a:lnTo>
                              </a:path>
                              <a:path w="7486650" h="1314450">
                                <a:moveTo>
                                  <a:pt x="4633912" y="695325"/>
                                </a:moveTo>
                                <a:lnTo>
                                  <a:pt x="4633912" y="1314450"/>
                                </a:lnTo>
                              </a:path>
                              <a:path w="7486650" h="1314450">
                                <a:moveTo>
                                  <a:pt x="5900737" y="695325"/>
                                </a:moveTo>
                                <a:lnTo>
                                  <a:pt x="5900737" y="1314450"/>
                                </a:lnTo>
                              </a:path>
                              <a:path w="7486650" h="1314450">
                                <a:moveTo>
                                  <a:pt x="7167562" y="695325"/>
                                </a:moveTo>
                                <a:lnTo>
                                  <a:pt x="7167562" y="1314450"/>
                                </a:lnTo>
                              </a:path>
                              <a:path w="7486650" h="1314450">
                                <a:moveTo>
                                  <a:pt x="3190875" y="700087"/>
                                </a:moveTo>
                                <a:lnTo>
                                  <a:pt x="7486650" y="700087"/>
                                </a:lnTo>
                              </a:path>
                              <a:path w="7486650" h="1314450">
                                <a:moveTo>
                                  <a:pt x="0" y="1309687"/>
                                </a:moveTo>
                                <a:lnTo>
                                  <a:pt x="7486650" y="1309687"/>
                                </a:lnTo>
                              </a:path>
                              <a:path w="7486650" h="1314450">
                                <a:moveTo>
                                  <a:pt x="7481887" y="0"/>
                                </a:moveTo>
                                <a:lnTo>
                                  <a:pt x="74818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589.5pt;height:108.75pt;mso-position-horizontal-relative:page;mso-position-vertical-relative:page;z-index:-15881216" id="docshapegroup1" coordorigin="225,0" coordsize="11790,2175">
                <v:rect style="position:absolute;left:225;top:0;width:11790;height:2070" id="docshape2" filled="true" fillcolor="#cccccc" stroked="false">
                  <v:fill type="solid"/>
                </v:rect>
                <v:shape style="position:absolute;left:224;top:2070;width:11791;height:105" id="docshape3" coordorigin="225,2070" coordsize="11791,105" path="m240,2070l225,2070,225,2175,240,2175,240,2070xm12015,2070l12000,2070,12000,2175,12015,2175,12015,2070xe" filled="true" fillcolor="#000000" stroked="false">
                  <v:path arrowok="t"/>
                  <v:fill opacity="9766f" type="solid"/>
                </v:shape>
                <v:shape style="position:absolute;left:225;top:0;width:11790;height:2070" id="docshape4" coordorigin="225,0" coordsize="11790,2070" path="m233,0l233,2070m2303,0l2303,255m5258,0l5258,2070m225,247l5535,247m5528,0l5528,2070m7523,1095l7523,2070m9518,1095l9518,2070m11513,1095l11513,2070m5250,1102l12015,1102m225,2062l12015,2062m12008,0l12008,2070e" filled="false" stroked="true" strokeweight=".75pt" strokecolor="#cccccc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2"/>
        <w:gridCol w:w="2487"/>
      </w:tblGrid>
      <w:tr>
        <w:trPr>
          <w:trHeight w:val="450" w:hRule="atLeast"/>
        </w:trPr>
        <w:tc>
          <w:tcPr>
            <w:tcW w:w="5024" w:type="dxa"/>
            <w:gridSpan w:val="2"/>
            <w:tcBorders>
              <w:top w:val="nil"/>
              <w:bottom w:val="nil"/>
            </w:tcBorders>
            <w:shd w:val="clear" w:color="auto" w:fill="666666"/>
          </w:tcPr>
          <w:p>
            <w:pPr>
              <w:pStyle w:val="TableParagraph"/>
              <w:spacing w:before="76"/>
              <w:ind w:left="30" w:right="2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Sold</w:t>
            </w:r>
            <w:r>
              <w:rPr>
                <w:b/>
                <w:color w:val="FFFFFF"/>
                <w:spacing w:val="8"/>
                <w:sz w:val="25"/>
              </w:rPr>
              <w:t> </w:t>
            </w:r>
            <w:r>
              <w:rPr>
                <w:b/>
                <w:color w:val="FFFFFF"/>
                <w:spacing w:val="-5"/>
                <w:sz w:val="25"/>
              </w:rPr>
              <w:t>To</w:t>
            </w:r>
          </w:p>
        </w:tc>
        <w:tc>
          <w:tcPr>
            <w:tcW w:w="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shd w:val="clear" w:color="auto" w:fill="999999"/>
          </w:tcPr>
          <w:p>
            <w:pPr>
              <w:pStyle w:val="TableParagraph"/>
              <w:spacing w:before="92"/>
              <w:ind w:left="124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2074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shd w:val="clear" w:color="auto" w:fill="999999"/>
          </w:tcPr>
          <w:p>
            <w:pPr>
              <w:pStyle w:val="TableParagraph"/>
              <w:spacing w:before="77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  <w:gridSpan w:val="4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shd w:val="clear" w:color="auto" w:fill="999999"/>
          </w:tcPr>
          <w:p>
            <w:pPr>
              <w:pStyle w:val="TableParagraph"/>
              <w:spacing w:before="73"/>
              <w:ind w:left="14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shd w:val="clear" w:color="auto" w:fill="999999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Unit</w:t>
            </w:r>
            <w:r>
              <w:rPr>
                <w:b/>
                <w:color w:val="FFFFFF"/>
                <w:spacing w:val="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Cost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32"/>
              <w:ind w:left="83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CCCCC"/>
          </w:tcPr>
          <w:p>
            <w:pPr>
              <w:pStyle w:val="TableParagraph"/>
              <w:spacing w:before="61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5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05"/>
                <w:sz w:val="23"/>
              </w:rPr>
              <w:t>Tax</w:t>
            </w:r>
            <w:r>
              <w:rPr>
                <w:b/>
                <w:color w:val="FFFFFF"/>
                <w:spacing w:val="-14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3"/>
              </w:rPr>
              <w:t>Rate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w w:val="105"/>
                <w:sz w:val="23"/>
              </w:rPr>
              <w:t>Tax</w:t>
            </w:r>
            <w:r>
              <w:rPr>
                <w:b/>
                <w:color w:val="FFFFFF"/>
                <w:spacing w:val="-13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666666"/>
          </w:tcPr>
          <w:p>
            <w:pPr>
              <w:pStyle w:val="TableParagraph"/>
              <w:spacing w:before="54"/>
              <w:ind w:left="647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Shipping</w:t>
            </w:r>
            <w:r>
              <w:rPr>
                <w:b/>
                <w:color w:val="FFFFFF"/>
                <w:spacing w:val="21"/>
                <w:sz w:val="23"/>
              </w:rPr>
              <w:t> </w:t>
            </w:r>
            <w:r>
              <w:rPr>
                <w:b/>
                <w:color w:val="FFFFFF"/>
                <w:sz w:val="23"/>
              </w:rPr>
              <w:t>and</w:t>
            </w:r>
            <w:r>
              <w:rPr>
                <w:b/>
                <w:color w:val="FFFFFF"/>
                <w:spacing w:val="22"/>
                <w:sz w:val="23"/>
              </w:rPr>
              <w:t> </w:t>
            </w:r>
            <w:r>
              <w:rPr>
                <w:b/>
                <w:color w:val="FFFFFF"/>
                <w:sz w:val="23"/>
              </w:rPr>
              <w:t>Handling</w:t>
            </w:r>
            <w:r>
              <w:rPr>
                <w:b/>
                <w:color w:val="FFFFFF"/>
                <w:spacing w:val="22"/>
                <w:sz w:val="23"/>
              </w:rPr>
              <w:t> </w:t>
            </w:r>
            <w:r>
              <w:rPr>
                <w:b/>
                <w:color w:val="FFFFFF"/>
                <w:spacing w:val="-2"/>
                <w:sz w:val="23"/>
              </w:rPr>
              <w:t>Costs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424242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6B6B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FE1F2"/>
              <w:left w:val="single" w:sz="6" w:space="0" w:color="CFE1F2"/>
              <w:bottom w:val="single" w:sz="6" w:space="0" w:color="CFE1F2"/>
              <w:right w:val="single" w:sz="6" w:space="0" w:color="CFE1F2"/>
            </w:tcBorders>
            <w:shd w:val="clear" w:color="auto" w:fill="666666"/>
          </w:tcPr>
          <w:p>
            <w:pPr>
              <w:pStyle w:val="TableParagraph"/>
              <w:spacing w:before="103"/>
              <w:ind w:left="43"/>
              <w:jc w:val="center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>Thank</w:t>
            </w:r>
            <w:r>
              <w:rPr>
                <w:b/>
                <w:color w:val="FFFFFF"/>
                <w:spacing w:val="44"/>
                <w:sz w:val="33"/>
              </w:rPr>
              <w:t> </w:t>
            </w:r>
            <w:r>
              <w:rPr>
                <w:b/>
                <w:color w:val="FFFFFF"/>
                <w:spacing w:val="-4"/>
                <w:sz w:val="33"/>
              </w:rPr>
              <w:t>you!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Receipt Template</dc:title>
  <dcterms:created xsi:type="dcterms:W3CDTF">2025-11-11T18:56:05Z</dcterms:created>
  <dcterms:modified xsi:type="dcterms:W3CDTF">2025-11-11T18:56:05Z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